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1E3A" w14:textId="77777777" w:rsidR="006D5CF8" w:rsidRPr="00F13CF3" w:rsidRDefault="004D1FB6" w:rsidP="00A324EF">
      <w:pPr>
        <w:pStyle w:val="Logo"/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5B006F2E" wp14:editId="7A584B84">
            <wp:simplePos x="0" y="0"/>
            <wp:positionH relativeFrom="column">
              <wp:posOffset>1714500</wp:posOffset>
            </wp:positionH>
            <wp:positionV relativeFrom="page">
              <wp:posOffset>914400</wp:posOffset>
            </wp:positionV>
            <wp:extent cx="2971800" cy="10332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073"/>
        <w:gridCol w:w="5007"/>
      </w:tblGrid>
      <w:tr w:rsidR="00F13CF3" w:rsidRPr="00F13CF3" w14:paraId="7901F0C8" w14:textId="77777777" w:rsidTr="00882606">
        <w:tc>
          <w:tcPr>
            <w:tcW w:w="507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37"/>
              <w:gridCol w:w="3736"/>
            </w:tblGrid>
            <w:tr w:rsidR="00F13CF3" w:rsidRPr="00F13CF3" w14:paraId="20979958" w14:textId="77777777" w:rsidTr="00BB50A8">
              <w:tc>
                <w:tcPr>
                  <w:tcW w:w="1303" w:type="dxa"/>
                </w:tcPr>
                <w:p w14:paraId="5999825E" w14:textId="77777777" w:rsidR="006D5CF8" w:rsidRPr="00F13CF3" w:rsidRDefault="00CD7506" w:rsidP="003C4A61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F13CF3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408" w:type="dxa"/>
                </w:tcPr>
                <w:p w14:paraId="712B2E2E" w14:textId="77777777" w:rsidR="006D5CF8" w:rsidRPr="00F13CF3" w:rsidRDefault="00882606" w:rsidP="003C4A61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F13CF3">
                    <w:rPr>
                      <w:rFonts w:ascii="Open Sans Light" w:hAnsi="Open Sans Light" w:cs="Open Sans Light"/>
                      <w:sz w:val="20"/>
                      <w:szCs w:val="20"/>
                    </w:rPr>
                    <w:t>Judy Braus</w:t>
                  </w:r>
                </w:p>
              </w:tc>
            </w:tr>
            <w:tr w:rsidR="00F13CF3" w:rsidRPr="00F13CF3" w14:paraId="285251D8" w14:textId="77777777">
              <w:tc>
                <w:tcPr>
                  <w:tcW w:w="1377" w:type="dxa"/>
                </w:tcPr>
                <w:p w14:paraId="72E2778B" w14:textId="77777777" w:rsidR="006D5CF8" w:rsidRPr="00F13CF3" w:rsidRDefault="00CD7506" w:rsidP="003C4A61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F13CF3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Phone"/>
                    <w:tag w:val=""/>
                    <w:id w:val="256028369"/>
                    <w:placeholder>
                      <w:docPart w:val="B654462F667641919196431E3237466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751100A3" w14:textId="77777777" w:rsidR="006D5CF8" w:rsidRPr="00F13CF3" w:rsidRDefault="004D1FB6" w:rsidP="003C4A61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F13CF3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202-419-0412</w:t>
                      </w:r>
                    </w:p>
                  </w:sdtContent>
                </w:sdt>
              </w:tc>
            </w:tr>
            <w:tr w:rsidR="00F13CF3" w:rsidRPr="00F13CF3" w14:paraId="6909161C" w14:textId="77777777">
              <w:tc>
                <w:tcPr>
                  <w:tcW w:w="1377" w:type="dxa"/>
                </w:tcPr>
                <w:p w14:paraId="791AA335" w14:textId="77777777" w:rsidR="006D5CF8" w:rsidRPr="00F13CF3" w:rsidRDefault="00CD7506" w:rsidP="003C4A61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F13CF3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E-mail"/>
                    <w:tag w:val=""/>
                    <w:id w:val="224575003"/>
                    <w:placeholder>
                      <w:docPart w:val="BFA40DD86640465BA57689E37215404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0DF41CFF" w14:textId="77777777" w:rsidR="006D5CF8" w:rsidRPr="00F13CF3" w:rsidRDefault="004D1FB6" w:rsidP="003C4A61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F13CF3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info@naaee.org</w:t>
                      </w:r>
                    </w:p>
                  </w:sdtContent>
                </w:sdt>
              </w:tc>
            </w:tr>
            <w:tr w:rsidR="00F13CF3" w:rsidRPr="00F13CF3" w14:paraId="1288522B" w14:textId="77777777" w:rsidTr="00BB50A8">
              <w:tc>
                <w:tcPr>
                  <w:tcW w:w="1303" w:type="dxa"/>
                </w:tcPr>
                <w:p w14:paraId="1CA22836" w14:textId="77777777" w:rsidR="006D5CF8" w:rsidRPr="00F13CF3" w:rsidRDefault="00CD7506" w:rsidP="003C4A61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F13CF3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408" w:type="dxa"/>
                </w:tcPr>
                <w:p w14:paraId="667C1939" w14:textId="32CD6B20" w:rsidR="006D5CF8" w:rsidRPr="00F13CF3" w:rsidRDefault="00844DCB" w:rsidP="003C4A61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hyperlink r:id="rId9" w:history="1">
                    <w:r w:rsidR="003C4A61" w:rsidRPr="00F13CF3">
                      <w:rPr>
                        <w:rStyle w:val="Hyperlink"/>
                        <w:rFonts w:ascii="Open Sans Light" w:hAnsi="Open Sans Light" w:cs="Open Sans Light"/>
                        <w:color w:val="auto"/>
                        <w:sz w:val="20"/>
                        <w:szCs w:val="20"/>
                      </w:rPr>
                      <w:t>www.naaee.org</w:t>
                    </w:r>
                  </w:hyperlink>
                </w:p>
                <w:p w14:paraId="13ED52A5" w14:textId="77777777" w:rsidR="003C4A61" w:rsidRPr="00F13CF3" w:rsidRDefault="003C4A61" w:rsidP="003C4A61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</w:p>
              </w:tc>
            </w:tr>
          </w:tbl>
          <w:p w14:paraId="12C50760" w14:textId="77777777" w:rsidR="006D5CF8" w:rsidRPr="00F13CF3" w:rsidRDefault="006D5CF8" w:rsidP="003C4A61">
            <w:pPr>
              <w:pStyle w:val="Logo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007" w:type="dxa"/>
            <w:tcMar>
              <w:left w:w="0" w:type="dxa"/>
              <w:right w:w="0" w:type="dxa"/>
            </w:tcMar>
          </w:tcPr>
          <w:p w14:paraId="2BB8B9DB" w14:textId="77777777" w:rsidR="006D5CF8" w:rsidRPr="00F13CF3" w:rsidRDefault="00CD7506" w:rsidP="003C4A61">
            <w:pPr>
              <w:pStyle w:val="Heading1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 w:rsidRPr="00F13CF3"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FOR IMMEDIATE RELEASE</w:t>
            </w:r>
          </w:p>
          <w:sdt>
            <w:sdtP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alias w:val="Date"/>
              <w:tag w:val=""/>
              <w:id w:val="1321768727"/>
              <w:placeholder>
                <w:docPart w:val="A47E0E463D324A959CB15D775400CC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8BEC113" w14:textId="4BD96813" w:rsidR="006D5CF8" w:rsidRPr="00F13CF3" w:rsidRDefault="003C4A61" w:rsidP="003C4A61">
                <w:pPr>
                  <w:pStyle w:val="Heading1"/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</w:pPr>
                <w:r w:rsidRPr="00F13CF3"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  <w:t>October 16, 2017</w:t>
                </w:r>
              </w:p>
            </w:sdtContent>
          </w:sdt>
        </w:tc>
      </w:tr>
    </w:tbl>
    <w:p w14:paraId="5A7F24A9" w14:textId="0CB6C717" w:rsidR="006D5CF8" w:rsidRPr="00F13CF3" w:rsidRDefault="00882606" w:rsidP="003C4A61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  <w:r w:rsidRPr="00F13CF3">
        <w:rPr>
          <w:rFonts w:ascii="Open Sans Light" w:hAnsi="Open Sans Light" w:cs="Open Sans Light"/>
          <w:b/>
          <w:color w:val="auto"/>
          <w:sz w:val="20"/>
          <w:szCs w:val="20"/>
        </w:rPr>
        <w:t>Environmental Education Association of New Mexico</w:t>
      </w:r>
      <w:r w:rsidR="00F933DF" w:rsidRPr="00F13CF3">
        <w:rPr>
          <w:rFonts w:ascii="Open Sans Light" w:hAnsi="Open Sans Light" w:cs="Open Sans Light"/>
          <w:b/>
          <w:color w:val="auto"/>
          <w:sz w:val="20"/>
          <w:szCs w:val="20"/>
        </w:rPr>
        <w:t xml:space="preserve"> Wins environmental education award</w:t>
      </w:r>
    </w:p>
    <w:p w14:paraId="1C94FC4E" w14:textId="77777777" w:rsidR="00024ADF" w:rsidRDefault="00024ADF" w:rsidP="00024ADF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</w:p>
    <w:p w14:paraId="5AAE58E9" w14:textId="3E39BE9B" w:rsidR="006D5CF8" w:rsidRDefault="00882606" w:rsidP="00024ADF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  <w:r w:rsidRPr="00F13CF3">
        <w:rPr>
          <w:rFonts w:ascii="Open Sans Light" w:eastAsiaTheme="minorEastAsia" w:hAnsi="Open Sans Light" w:cs="Open Sans Light"/>
          <w:color w:val="auto"/>
          <w:sz w:val="20"/>
          <w:szCs w:val="20"/>
        </w:rPr>
        <w:t>Local organization</w:t>
      </w:r>
      <w:r w:rsidR="00F933DF" w:rsidRPr="00F13CF3">
        <w:rPr>
          <w:rFonts w:ascii="Open Sans Light" w:eastAsiaTheme="minorEastAsia" w:hAnsi="Open Sans Light" w:cs="Open Sans Light"/>
          <w:color w:val="auto"/>
          <w:sz w:val="20"/>
          <w:szCs w:val="20"/>
        </w:rPr>
        <w:t xml:space="preserve"> recognized </w:t>
      </w:r>
      <w:r w:rsidR="007F5E3A" w:rsidRPr="00F13CF3">
        <w:rPr>
          <w:rFonts w:ascii="Open Sans Light" w:eastAsiaTheme="minorEastAsia" w:hAnsi="Open Sans Light" w:cs="Open Sans Light"/>
          <w:color w:val="auto"/>
          <w:sz w:val="20"/>
          <w:szCs w:val="20"/>
        </w:rPr>
        <w:t>by the North American Association for Environmental Education</w:t>
      </w:r>
      <w:r w:rsidR="00EE32BF" w:rsidRPr="00F13CF3">
        <w:rPr>
          <w:rFonts w:ascii="Open Sans Light" w:eastAsiaTheme="minorEastAsia" w:hAnsi="Open Sans Light" w:cs="Open Sans Light"/>
          <w:color w:val="auto"/>
          <w:sz w:val="20"/>
          <w:szCs w:val="20"/>
        </w:rPr>
        <w:t>.</w:t>
      </w:r>
    </w:p>
    <w:p w14:paraId="1AA00D56" w14:textId="77777777" w:rsidR="00024ADF" w:rsidRDefault="00024ADF" w:rsidP="00024A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6D95C399" w14:textId="5F787D45" w:rsidR="00F933DF" w:rsidRPr="00F13CF3" w:rsidRDefault="00882606" w:rsidP="00024A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>Albuquerque</w:t>
      </w:r>
      <w:r w:rsidR="00CD7506" w:rsidRPr="00F13CF3">
        <w:rPr>
          <w:rFonts w:ascii="Open Sans Light" w:hAnsi="Open Sans Light" w:cs="Open Sans Light"/>
          <w:sz w:val="20"/>
          <w:szCs w:val="20"/>
        </w:rPr>
        <w:t xml:space="preserve">, </w:t>
      </w:r>
      <w:r w:rsidRPr="00F13CF3">
        <w:rPr>
          <w:rFonts w:ascii="Open Sans Light" w:hAnsi="Open Sans Light" w:cs="Open Sans Light"/>
          <w:sz w:val="20"/>
          <w:szCs w:val="20"/>
        </w:rPr>
        <w:t>NM</w:t>
      </w:r>
      <w:r w:rsidR="008B3678" w:rsidRPr="00F13CF3">
        <w:rPr>
          <w:rFonts w:ascii="Open Sans Light" w:hAnsi="Open Sans Light" w:cs="Open Sans Light"/>
          <w:sz w:val="20"/>
          <w:szCs w:val="20"/>
        </w:rPr>
        <w:t>,</w:t>
      </w:r>
      <w:r w:rsidR="00CD7506" w:rsidRPr="00F13CF3">
        <w:rPr>
          <w:rFonts w:ascii="Open Sans Light" w:hAnsi="Open Sans Light" w:cs="Open Sans Light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sz w:val="20"/>
            <w:szCs w:val="20"/>
          </w:rPr>
          <w:alias w:val="Date"/>
          <w:tag w:val=""/>
          <w:id w:val="-52010925"/>
          <w:placeholder>
            <w:docPart w:val="263400895BED4F2B8ED1A0138FFC19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4A61" w:rsidRPr="00F13CF3">
            <w:rPr>
              <w:rFonts w:ascii="Open Sans Light" w:hAnsi="Open Sans Light" w:cs="Open Sans Light"/>
              <w:sz w:val="20"/>
              <w:szCs w:val="20"/>
            </w:rPr>
            <w:t>October 16, 2017</w:t>
          </w:r>
        </w:sdtContent>
      </w:sdt>
      <w:r w:rsidR="00CD7506" w:rsidRPr="00F13CF3">
        <w:rPr>
          <w:rFonts w:ascii="Open Sans Light" w:hAnsi="Open Sans Light" w:cs="Open Sans Light"/>
          <w:sz w:val="20"/>
          <w:szCs w:val="20"/>
        </w:rPr>
        <w:t>–</w:t>
      </w:r>
      <w:r w:rsidRPr="00F13CF3">
        <w:rPr>
          <w:rFonts w:ascii="Open Sans Light" w:hAnsi="Open Sans Light" w:cs="Open Sans Light"/>
          <w:sz w:val="20"/>
          <w:szCs w:val="20"/>
        </w:rPr>
        <w:t xml:space="preserve"> Environmental Education Association of New Mexico (EEANM), New Mexico’s professional association for </w:t>
      </w:r>
      <w:r w:rsidR="00772CD8" w:rsidRPr="00F13CF3">
        <w:rPr>
          <w:rFonts w:ascii="Open Sans Light" w:hAnsi="Open Sans Light" w:cs="Open Sans Light"/>
          <w:sz w:val="20"/>
          <w:szCs w:val="20"/>
        </w:rPr>
        <w:t xml:space="preserve">the state’s environmental </w:t>
      </w:r>
      <w:r w:rsidRPr="00F13CF3">
        <w:rPr>
          <w:rFonts w:ascii="Open Sans Light" w:hAnsi="Open Sans Light" w:cs="Open Sans Light"/>
          <w:sz w:val="20"/>
          <w:szCs w:val="20"/>
        </w:rPr>
        <w:t>e</w:t>
      </w:r>
      <w:r w:rsidR="00F933DF" w:rsidRPr="00F13CF3">
        <w:rPr>
          <w:rFonts w:ascii="Open Sans Light" w:hAnsi="Open Sans Light" w:cs="Open Sans Light"/>
          <w:sz w:val="20"/>
          <w:szCs w:val="20"/>
        </w:rPr>
        <w:t>ducator</w:t>
      </w:r>
      <w:r w:rsidRPr="00F13CF3">
        <w:rPr>
          <w:rFonts w:ascii="Open Sans Light" w:hAnsi="Open Sans Light" w:cs="Open Sans Light"/>
          <w:sz w:val="20"/>
          <w:szCs w:val="20"/>
        </w:rPr>
        <w:t>s</w:t>
      </w:r>
      <w:r w:rsidR="00F933DF" w:rsidRPr="00F13CF3">
        <w:rPr>
          <w:rFonts w:ascii="Open Sans Light" w:hAnsi="Open Sans Light" w:cs="Open Sans Light"/>
          <w:sz w:val="20"/>
          <w:szCs w:val="20"/>
        </w:rPr>
        <w:t>, was recently recognized by the North American Association for Environmental Education (NAAEE</w:t>
      </w:r>
      <w:r w:rsidR="00A54A2D" w:rsidRPr="00F13CF3">
        <w:rPr>
          <w:rFonts w:ascii="Open Sans Light" w:hAnsi="Open Sans Light" w:cs="Open Sans Light"/>
          <w:sz w:val="20"/>
          <w:szCs w:val="20"/>
        </w:rPr>
        <w:t>)</w:t>
      </w:r>
      <w:r w:rsidR="00F933DF" w:rsidRPr="00F13CF3">
        <w:rPr>
          <w:rFonts w:ascii="Open Sans Light" w:hAnsi="Open Sans Light" w:cs="Open Sans Light"/>
          <w:sz w:val="20"/>
          <w:szCs w:val="20"/>
        </w:rPr>
        <w:t xml:space="preserve"> </w:t>
      </w:r>
      <w:r w:rsidR="0015324C" w:rsidRPr="00F13CF3">
        <w:rPr>
          <w:rFonts w:ascii="Open Sans Light" w:hAnsi="Open Sans Light" w:cs="Open Sans Light"/>
          <w:sz w:val="20"/>
          <w:szCs w:val="20"/>
        </w:rPr>
        <w:t xml:space="preserve">for </w:t>
      </w:r>
      <w:r w:rsidR="00F933DF" w:rsidRPr="00F13CF3">
        <w:rPr>
          <w:rFonts w:ascii="Open Sans Light" w:hAnsi="Open Sans Light" w:cs="Open Sans Light"/>
          <w:sz w:val="20"/>
          <w:szCs w:val="20"/>
        </w:rPr>
        <w:t>leadership in the</w:t>
      </w:r>
      <w:r w:rsidR="00831731" w:rsidRPr="00F13CF3">
        <w:rPr>
          <w:rFonts w:ascii="Open Sans Light" w:hAnsi="Open Sans Light" w:cs="Open Sans Light"/>
          <w:sz w:val="20"/>
          <w:szCs w:val="20"/>
        </w:rPr>
        <w:t xml:space="preserve"> environmental education</w:t>
      </w:r>
      <w:r w:rsidR="00F933DF" w:rsidRPr="00F13CF3">
        <w:rPr>
          <w:rFonts w:ascii="Open Sans Light" w:hAnsi="Open Sans Light" w:cs="Open Sans Light"/>
          <w:sz w:val="20"/>
          <w:szCs w:val="20"/>
        </w:rPr>
        <w:t xml:space="preserve"> field. </w:t>
      </w:r>
      <w:r w:rsidR="0050171E" w:rsidRPr="00F13CF3">
        <w:rPr>
          <w:rFonts w:ascii="Open Sans Light" w:hAnsi="Open Sans Light" w:cs="Open Sans Light"/>
          <w:sz w:val="20"/>
          <w:szCs w:val="20"/>
        </w:rPr>
        <w:t>EEANM was honored with the Outstanding NAAEE Affiliate Organization Award</w:t>
      </w:r>
      <w:r w:rsidR="007F5E3A" w:rsidRPr="00F13CF3">
        <w:rPr>
          <w:rFonts w:ascii="Open Sans Light" w:hAnsi="Open Sans Light" w:cs="Open Sans Light"/>
          <w:sz w:val="20"/>
          <w:szCs w:val="20"/>
        </w:rPr>
        <w:t xml:space="preserve"> for their progress and development</w:t>
      </w:r>
      <w:r w:rsidR="008B3678" w:rsidRPr="00F13CF3">
        <w:rPr>
          <w:rFonts w:ascii="Open Sans Light" w:hAnsi="Open Sans Light" w:cs="Open Sans Light"/>
          <w:sz w:val="20"/>
          <w:szCs w:val="20"/>
        </w:rPr>
        <w:t xml:space="preserve"> over the past year</w:t>
      </w:r>
      <w:r w:rsidR="007F5E3A" w:rsidRPr="00F13CF3">
        <w:rPr>
          <w:rFonts w:ascii="Open Sans Light" w:hAnsi="Open Sans Light" w:cs="Open Sans Light"/>
          <w:sz w:val="20"/>
          <w:szCs w:val="20"/>
        </w:rPr>
        <w:t>.</w:t>
      </w:r>
    </w:p>
    <w:p w14:paraId="257DC66F" w14:textId="77777777" w:rsidR="00BB50A8" w:rsidRPr="00F13CF3" w:rsidRDefault="00BB50A8" w:rsidP="00024A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653261EB" w14:textId="387B8E72" w:rsidR="00BB50A8" w:rsidRPr="00F13CF3" w:rsidRDefault="00831731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 xml:space="preserve">In 2016, </w:t>
      </w:r>
      <w:r w:rsidR="00882606" w:rsidRPr="00F13CF3">
        <w:rPr>
          <w:rFonts w:ascii="Open Sans Light" w:hAnsi="Open Sans Light" w:cs="Open Sans Light"/>
          <w:sz w:val="20"/>
          <w:szCs w:val="20"/>
        </w:rPr>
        <w:t>EEANM</w:t>
      </w:r>
      <w:r w:rsidR="005B2301" w:rsidRPr="00F13CF3">
        <w:rPr>
          <w:rFonts w:ascii="Open Sans Light" w:hAnsi="Open Sans Light" w:cs="Open Sans Light"/>
          <w:sz w:val="20"/>
          <w:szCs w:val="20"/>
        </w:rPr>
        <w:t xml:space="preserve"> led</w:t>
      </w:r>
      <w:r w:rsidR="00882606" w:rsidRPr="00F13CF3">
        <w:rPr>
          <w:rFonts w:ascii="Open Sans Light" w:hAnsi="Open Sans Light" w:cs="Open Sans Light"/>
          <w:sz w:val="20"/>
          <w:szCs w:val="20"/>
        </w:rPr>
        <w:t xml:space="preserve"> collaborati</w:t>
      </w:r>
      <w:r w:rsidR="00BD6D25" w:rsidRPr="00F13CF3">
        <w:rPr>
          <w:rFonts w:ascii="Open Sans Light" w:hAnsi="Open Sans Light" w:cs="Open Sans Light"/>
          <w:sz w:val="20"/>
          <w:szCs w:val="20"/>
        </w:rPr>
        <w:t>ve</w:t>
      </w:r>
      <w:r w:rsidR="005B2301" w:rsidRPr="00F13CF3">
        <w:rPr>
          <w:rFonts w:ascii="Open Sans Light" w:hAnsi="Open Sans Light" w:cs="Open Sans Light"/>
          <w:sz w:val="20"/>
          <w:szCs w:val="20"/>
        </w:rPr>
        <w:t xml:space="preserve"> and</w:t>
      </w:r>
      <w:r w:rsidR="00BD6D25" w:rsidRPr="00F13CF3">
        <w:rPr>
          <w:rFonts w:ascii="Open Sans Light" w:hAnsi="Open Sans Light" w:cs="Open Sans Light"/>
          <w:sz w:val="20"/>
          <w:szCs w:val="20"/>
        </w:rPr>
        <w:t xml:space="preserve"> engaging community </w:t>
      </w:r>
      <w:r w:rsidR="005B2301" w:rsidRPr="00F13CF3">
        <w:rPr>
          <w:rFonts w:ascii="Open Sans Light" w:hAnsi="Open Sans Light" w:cs="Open Sans Light"/>
          <w:sz w:val="20"/>
          <w:szCs w:val="20"/>
        </w:rPr>
        <w:t>environmental education initiatives</w:t>
      </w:r>
      <w:r w:rsidR="00FD229B" w:rsidRPr="00F13CF3">
        <w:rPr>
          <w:rFonts w:ascii="Open Sans Light" w:hAnsi="Open Sans Light" w:cs="Open Sans Light"/>
          <w:sz w:val="20"/>
          <w:szCs w:val="20"/>
        </w:rPr>
        <w:t xml:space="preserve">. </w:t>
      </w:r>
      <w:r w:rsidRPr="00F13CF3">
        <w:rPr>
          <w:rFonts w:ascii="Open Sans Light" w:hAnsi="Open Sans Light" w:cs="Open Sans Light"/>
          <w:sz w:val="20"/>
          <w:szCs w:val="20"/>
        </w:rPr>
        <w:t>T</w:t>
      </w:r>
      <w:r w:rsidR="00FD229B" w:rsidRPr="00F13CF3">
        <w:rPr>
          <w:rFonts w:ascii="Open Sans Light" w:hAnsi="Open Sans Light" w:cs="Open Sans Light"/>
          <w:sz w:val="20"/>
          <w:szCs w:val="20"/>
        </w:rPr>
        <w:t xml:space="preserve">he organization co-hosted a statewide conference bringing together 200 educators with the New Mexico Science Teachers Association, New Mexico Council of Teachers of Mathematics, and the New Mexico Computer Science Teachers Association. </w:t>
      </w:r>
      <w:r w:rsidR="005B2301" w:rsidRPr="00F13CF3">
        <w:rPr>
          <w:rFonts w:ascii="Open Sans Light" w:hAnsi="Open Sans Light" w:cs="Open Sans Light"/>
          <w:sz w:val="20"/>
          <w:szCs w:val="20"/>
        </w:rPr>
        <w:t xml:space="preserve">EEANM </w:t>
      </w:r>
      <w:r w:rsidR="00365821" w:rsidRPr="00F13CF3">
        <w:rPr>
          <w:rFonts w:ascii="Open Sans Light" w:hAnsi="Open Sans Light" w:cs="Open Sans Light"/>
          <w:sz w:val="20"/>
          <w:szCs w:val="20"/>
        </w:rPr>
        <w:t xml:space="preserve">spearheaded </w:t>
      </w:r>
      <w:r w:rsidR="005B2301" w:rsidRPr="00F13CF3">
        <w:rPr>
          <w:rFonts w:ascii="Open Sans Light" w:hAnsi="Open Sans Light" w:cs="Open Sans Light"/>
          <w:sz w:val="20"/>
          <w:szCs w:val="20"/>
        </w:rPr>
        <w:t>the creation and public adoption of New Mexico’s Environmental Literacy Plan (ELP), a blueprint for implementing environmental education in the public schools from pre-K through 12</w:t>
      </w:r>
      <w:r w:rsidR="00365821" w:rsidRPr="00F13CF3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 w:rsidR="00365821" w:rsidRPr="00F13CF3">
        <w:rPr>
          <w:rFonts w:ascii="Open Sans Light" w:hAnsi="Open Sans Light" w:cs="Open Sans Light"/>
          <w:sz w:val="20"/>
          <w:szCs w:val="20"/>
        </w:rPr>
        <w:t xml:space="preserve"> grade</w:t>
      </w:r>
      <w:r w:rsidR="005B2301" w:rsidRPr="00F13CF3">
        <w:rPr>
          <w:rFonts w:ascii="Open Sans Light" w:hAnsi="Open Sans Light" w:cs="Open Sans Light"/>
          <w:sz w:val="20"/>
          <w:szCs w:val="20"/>
        </w:rPr>
        <w:t xml:space="preserve">. As </w:t>
      </w:r>
      <w:r w:rsidR="0050171E" w:rsidRPr="00F13CF3">
        <w:rPr>
          <w:rFonts w:ascii="Open Sans Light" w:hAnsi="Open Sans Light" w:cs="Open Sans Light"/>
          <w:sz w:val="20"/>
          <w:szCs w:val="20"/>
        </w:rPr>
        <w:t xml:space="preserve">75 percent of New Mexico’s youth are </w:t>
      </w:r>
      <w:r w:rsidR="00FD229B" w:rsidRPr="00F13CF3">
        <w:rPr>
          <w:rFonts w:ascii="Open Sans Light" w:hAnsi="Open Sans Light" w:cs="Open Sans Light"/>
          <w:sz w:val="20"/>
          <w:szCs w:val="20"/>
        </w:rPr>
        <w:t>youth of color</w:t>
      </w:r>
      <w:r w:rsidR="005B2301" w:rsidRPr="00F13CF3">
        <w:rPr>
          <w:rFonts w:ascii="Open Sans Light" w:hAnsi="Open Sans Light" w:cs="Open Sans Light"/>
          <w:sz w:val="20"/>
          <w:szCs w:val="20"/>
        </w:rPr>
        <w:t>,</w:t>
      </w:r>
      <w:r w:rsidR="00FD229B" w:rsidRPr="00F13CF3">
        <w:rPr>
          <w:rFonts w:ascii="Open Sans Light" w:hAnsi="Open Sans Light" w:cs="Open Sans Light"/>
          <w:sz w:val="20"/>
          <w:szCs w:val="20"/>
        </w:rPr>
        <w:t xml:space="preserve"> </w:t>
      </w:r>
      <w:r w:rsidR="00BD6D25" w:rsidRPr="00F13CF3">
        <w:rPr>
          <w:rFonts w:ascii="Open Sans Light" w:hAnsi="Open Sans Light" w:cs="Open Sans Light"/>
          <w:sz w:val="20"/>
          <w:szCs w:val="20"/>
        </w:rPr>
        <w:t xml:space="preserve">EEANM made </w:t>
      </w:r>
      <w:r w:rsidR="00882606" w:rsidRPr="00F13CF3">
        <w:rPr>
          <w:rFonts w:ascii="Open Sans Light" w:hAnsi="Open Sans Light" w:cs="Open Sans Light"/>
          <w:sz w:val="20"/>
          <w:szCs w:val="20"/>
        </w:rPr>
        <w:t>a strong commitment to building diversity, eq</w:t>
      </w:r>
      <w:r w:rsidR="00FD229B" w:rsidRPr="00F13CF3">
        <w:rPr>
          <w:rFonts w:ascii="Open Sans Light" w:hAnsi="Open Sans Light" w:cs="Open Sans Light"/>
          <w:sz w:val="20"/>
          <w:szCs w:val="20"/>
        </w:rPr>
        <w:t xml:space="preserve">uity, and inclusion to positively impact underserved local communities through </w:t>
      </w:r>
      <w:r w:rsidRPr="00F13CF3">
        <w:rPr>
          <w:rFonts w:ascii="Open Sans Light" w:hAnsi="Open Sans Light" w:cs="Open Sans Light"/>
          <w:sz w:val="20"/>
          <w:szCs w:val="20"/>
        </w:rPr>
        <w:t>environmental education</w:t>
      </w:r>
      <w:r w:rsidR="00BD6D25" w:rsidRPr="00F13CF3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58E36D28" w14:textId="77777777" w:rsidR="00BD6D25" w:rsidRPr="00F13CF3" w:rsidRDefault="00BD6D25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78575665" w14:textId="3948E719" w:rsidR="00BB50A8" w:rsidRPr="00F13CF3" w:rsidRDefault="0015324C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>“The Environmental Education Association of New Mexico exemplifies truly inspirational environmental educators and organizations</w:t>
      </w:r>
      <w:r w:rsidR="00423798" w:rsidRPr="00F13CF3">
        <w:rPr>
          <w:rFonts w:ascii="Open Sans Light" w:hAnsi="Open Sans Light" w:cs="Open Sans Light"/>
          <w:sz w:val="20"/>
          <w:szCs w:val="20"/>
        </w:rPr>
        <w:t>,” said Judy Braus, NAAEE’s Executive Director.</w:t>
      </w:r>
      <w:r w:rsidR="00F13CF3" w:rsidRPr="00F13CF3">
        <w:rPr>
          <w:rFonts w:ascii="Open Sans Light" w:hAnsi="Open Sans Light" w:cs="Open Sans Light"/>
          <w:sz w:val="20"/>
          <w:szCs w:val="20"/>
        </w:rPr>
        <w:t xml:space="preserve"> </w:t>
      </w:r>
      <w:r w:rsidR="00423798" w:rsidRPr="00F13CF3">
        <w:rPr>
          <w:rFonts w:ascii="Open Sans Light" w:hAnsi="Open Sans Light" w:cs="Open Sans Light"/>
          <w:sz w:val="20"/>
          <w:szCs w:val="20"/>
        </w:rPr>
        <w:t>“</w:t>
      </w:r>
      <w:r w:rsidRPr="00F13CF3">
        <w:rPr>
          <w:rFonts w:ascii="Open Sans Light" w:hAnsi="Open Sans Light" w:cs="Open Sans Light"/>
          <w:sz w:val="20"/>
          <w:szCs w:val="20"/>
        </w:rPr>
        <w:t>Our award winners are leading the way toward a more sustainable society from classrooms to communities</w:t>
      </w:r>
      <w:r w:rsidR="005B2301" w:rsidRPr="00F13CF3">
        <w:rPr>
          <w:rFonts w:ascii="Open Sans Light" w:hAnsi="Open Sans Light" w:cs="Open Sans Light"/>
          <w:sz w:val="20"/>
          <w:szCs w:val="20"/>
        </w:rPr>
        <w:t xml:space="preserve"> across North America</w:t>
      </w:r>
      <w:r w:rsidR="00423798" w:rsidRPr="00F13CF3">
        <w:rPr>
          <w:rFonts w:ascii="Open Sans Light" w:hAnsi="Open Sans Light" w:cs="Open Sans Light"/>
          <w:sz w:val="20"/>
          <w:szCs w:val="20"/>
        </w:rPr>
        <w:t>.”</w:t>
      </w:r>
    </w:p>
    <w:p w14:paraId="499A562E" w14:textId="77777777" w:rsidR="00831731" w:rsidRPr="00F13CF3" w:rsidRDefault="00831731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40E8F55B" w14:textId="12B0103C" w:rsidR="00BB50A8" w:rsidRPr="00F13CF3" w:rsidRDefault="00BB50A8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 xml:space="preserve">This year, </w:t>
      </w:r>
      <w:r w:rsidR="0015324C" w:rsidRPr="00F13CF3">
        <w:rPr>
          <w:rFonts w:ascii="Open Sans Light" w:hAnsi="Open Sans Light" w:cs="Open Sans Light"/>
          <w:sz w:val="20"/>
          <w:szCs w:val="20"/>
        </w:rPr>
        <w:t xml:space="preserve">NAAEE presented </w:t>
      </w:r>
      <w:r w:rsidRPr="00F13CF3">
        <w:rPr>
          <w:rFonts w:ascii="Open Sans Light" w:hAnsi="Open Sans Light" w:cs="Open Sans Light"/>
          <w:sz w:val="20"/>
          <w:szCs w:val="20"/>
        </w:rPr>
        <w:t>10 award</w:t>
      </w:r>
      <w:r w:rsidR="0015324C" w:rsidRPr="00F13CF3">
        <w:rPr>
          <w:rFonts w:ascii="Open Sans Light" w:hAnsi="Open Sans Light" w:cs="Open Sans Light"/>
          <w:sz w:val="20"/>
          <w:szCs w:val="20"/>
        </w:rPr>
        <w:t xml:space="preserve">s to outstanding </w:t>
      </w:r>
      <w:r w:rsidRPr="00F13CF3">
        <w:rPr>
          <w:rFonts w:ascii="Open Sans Light" w:hAnsi="Open Sans Light" w:cs="Open Sans Light"/>
          <w:sz w:val="20"/>
          <w:szCs w:val="20"/>
        </w:rPr>
        <w:t>individual and organization</w:t>
      </w:r>
      <w:r w:rsidR="00831731" w:rsidRPr="00F13CF3">
        <w:rPr>
          <w:rFonts w:ascii="Open Sans Light" w:hAnsi="Open Sans Light" w:cs="Open Sans Light"/>
          <w:sz w:val="20"/>
          <w:szCs w:val="20"/>
        </w:rPr>
        <w:t xml:space="preserve">al leaders </w:t>
      </w:r>
      <w:r w:rsidR="0015324C" w:rsidRPr="00F13CF3">
        <w:rPr>
          <w:rFonts w:ascii="Open Sans Light" w:hAnsi="Open Sans Light" w:cs="Open Sans Light"/>
          <w:sz w:val="20"/>
          <w:szCs w:val="20"/>
        </w:rPr>
        <w:t xml:space="preserve">across </w:t>
      </w:r>
      <w:r w:rsidRPr="00F13CF3">
        <w:rPr>
          <w:rFonts w:ascii="Open Sans Light" w:hAnsi="Open Sans Light" w:cs="Open Sans Light"/>
          <w:sz w:val="20"/>
          <w:szCs w:val="20"/>
        </w:rPr>
        <w:t xml:space="preserve">North America. For </w:t>
      </w:r>
      <w:r w:rsidR="00B84771" w:rsidRPr="00F13CF3">
        <w:rPr>
          <w:rFonts w:ascii="Open Sans Light" w:hAnsi="Open Sans Light" w:cs="Open Sans Light"/>
          <w:sz w:val="20"/>
          <w:szCs w:val="20"/>
        </w:rPr>
        <w:t xml:space="preserve">a full list of 2017 </w:t>
      </w:r>
      <w:r w:rsidR="007F5E3A" w:rsidRPr="00F13CF3">
        <w:rPr>
          <w:rFonts w:ascii="Open Sans Light" w:hAnsi="Open Sans Light" w:cs="Open Sans Light"/>
          <w:sz w:val="20"/>
          <w:szCs w:val="20"/>
        </w:rPr>
        <w:t>winners</w:t>
      </w:r>
      <w:r w:rsidRPr="00F13CF3">
        <w:rPr>
          <w:rFonts w:ascii="Open Sans Light" w:hAnsi="Open Sans Light" w:cs="Open Sans Light"/>
          <w:sz w:val="20"/>
          <w:szCs w:val="20"/>
        </w:rPr>
        <w:t xml:space="preserve">, visit </w:t>
      </w:r>
      <w:hyperlink r:id="rId10" w:history="1">
        <w:r w:rsidRPr="00F13CF3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www.naaee.org/our-work/programs/awards</w:t>
        </w:r>
      </w:hyperlink>
      <w:r w:rsidRPr="00F13CF3">
        <w:rPr>
          <w:rFonts w:ascii="Open Sans Light" w:hAnsi="Open Sans Light" w:cs="Open Sans Light"/>
          <w:sz w:val="20"/>
          <w:szCs w:val="20"/>
        </w:rPr>
        <w:t xml:space="preserve">.  </w:t>
      </w:r>
    </w:p>
    <w:p w14:paraId="44198B4F" w14:textId="77777777" w:rsidR="00BB50A8" w:rsidRPr="00F13CF3" w:rsidRDefault="00BB50A8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7A9161D8" w14:textId="77777777" w:rsidR="00E502A7" w:rsidRDefault="00E502A7" w:rsidP="00E502A7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  <w:r w:rsidRPr="00F13CF3">
        <w:rPr>
          <w:rFonts w:ascii="Open Sans Light" w:hAnsi="Open Sans Light" w:cs="Open Sans Light"/>
          <w:b/>
          <w:sz w:val="20"/>
          <w:szCs w:val="20"/>
        </w:rPr>
        <w:t>About the North American Association for Environmental Education</w:t>
      </w:r>
    </w:p>
    <w:p w14:paraId="463A536C" w14:textId="77777777" w:rsidR="003127A9" w:rsidRPr="00F13CF3" w:rsidRDefault="003127A9" w:rsidP="00E502A7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270CFF29" w14:textId="6DCC6C3B" w:rsidR="00E502A7" w:rsidRPr="00F13CF3" w:rsidRDefault="00E502A7" w:rsidP="00E502A7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>For four decades, the North American Association for Environmental Education (NAAEE) has been dedicated to accelerating environmental literacy and civic engagement through the power of education. NAAEE supports a network of 20,000 educators and 5</w:t>
      </w:r>
      <w:r w:rsidR="003C4A61" w:rsidRPr="00F13CF3">
        <w:rPr>
          <w:rFonts w:ascii="Open Sans Light" w:hAnsi="Open Sans Light" w:cs="Open Sans Light"/>
          <w:sz w:val="20"/>
          <w:szCs w:val="20"/>
        </w:rPr>
        <w:t>6</w:t>
      </w:r>
      <w:r w:rsidRPr="00F13CF3">
        <w:rPr>
          <w:rFonts w:ascii="Open Sans Light" w:hAnsi="Open Sans Light" w:cs="Open Sans Light"/>
          <w:sz w:val="20"/>
          <w:szCs w:val="20"/>
        </w:rPr>
        <w:t xml:space="preserve"> regional affiliate organizations working in environmental education in more than 30 countries. For more information, visit</w:t>
      </w:r>
      <w:r w:rsidRPr="00F13CF3">
        <w:rPr>
          <w:rStyle w:val="apple-converted-space"/>
          <w:rFonts w:ascii="Open Sans Light" w:hAnsi="Open Sans Light" w:cs="Open Sans Light"/>
          <w:sz w:val="20"/>
          <w:szCs w:val="20"/>
        </w:rPr>
        <w:t> </w:t>
      </w:r>
      <w:hyperlink r:id="rId11" w:history="1">
        <w:r w:rsidRPr="00F13CF3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</w:t>
        </w:r>
      </w:hyperlink>
      <w:r w:rsidRPr="00F13CF3">
        <w:rPr>
          <w:rStyle w:val="apple-converted-space"/>
          <w:rFonts w:ascii="Open Sans Light" w:hAnsi="Open Sans Light" w:cs="Open Sans Light"/>
          <w:sz w:val="20"/>
          <w:szCs w:val="20"/>
        </w:rPr>
        <w:t>.</w:t>
      </w:r>
      <w:r w:rsidRPr="00F13CF3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5D023885" w14:textId="56FB1098" w:rsidR="005B2301" w:rsidRPr="00F13CF3" w:rsidRDefault="005B2301" w:rsidP="00A324E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42716271" w14:textId="77777777" w:rsidR="000F3B8F" w:rsidRDefault="00CD7506" w:rsidP="000F3B8F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F13CF3">
        <w:rPr>
          <w:rFonts w:ascii="Open Sans Light" w:hAnsi="Open Sans Light" w:cs="Open Sans Light"/>
          <w:sz w:val="20"/>
          <w:szCs w:val="20"/>
        </w:rPr>
        <w:t># # #</w:t>
      </w:r>
    </w:p>
    <w:p w14:paraId="5F24B598" w14:textId="77777777" w:rsidR="000F3B8F" w:rsidRDefault="000F3B8F" w:rsidP="000F3B8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6F64384A" w14:textId="12DA636B" w:rsidR="006D5CF8" w:rsidRPr="00F13CF3" w:rsidRDefault="00831731" w:rsidP="000F3B8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  <w:r w:rsidRPr="00F13CF3">
        <w:rPr>
          <w:rFonts w:ascii="Open Sans Light" w:hAnsi="Open Sans Light" w:cs="Open Sans Light"/>
          <w:sz w:val="20"/>
          <w:szCs w:val="20"/>
        </w:rPr>
        <w:t>For</w:t>
      </w:r>
      <w:r w:rsidR="00CD7506" w:rsidRPr="00F13CF3">
        <w:rPr>
          <w:rFonts w:ascii="Open Sans Light" w:hAnsi="Open Sans Light" w:cs="Open Sans Light"/>
          <w:sz w:val="20"/>
          <w:szCs w:val="20"/>
        </w:rPr>
        <w:t xml:space="preserve"> more information, contact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Your Name"/>
          <w:tag w:val=""/>
          <w:id w:val="-690218254"/>
          <w:placeholder>
            <w:docPart w:val="4641CEED40CF462A999EC60A81C13E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82606" w:rsidRPr="00F13CF3">
            <w:rPr>
              <w:rFonts w:ascii="Open Sans Light" w:hAnsi="Open Sans Light" w:cs="Open Sans Light"/>
              <w:sz w:val="20"/>
              <w:szCs w:val="20"/>
            </w:rPr>
            <w:t>Judy Braus</w:t>
          </w:r>
        </w:sdtContent>
      </w:sdt>
      <w:r w:rsidR="00CD7506" w:rsidRPr="00F13CF3">
        <w:rPr>
          <w:rFonts w:ascii="Open Sans Light" w:hAnsi="Open Sans Light" w:cs="Open Sans Light"/>
          <w:sz w:val="20"/>
          <w:szCs w:val="20"/>
        </w:rPr>
        <w:t xml:space="preserve">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Phone"/>
          <w:tag w:val=""/>
          <w:id w:val="-235787224"/>
          <w:placeholder>
            <w:docPart w:val="B654462F667641919196431E3237466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D1FB6" w:rsidRPr="00F13CF3">
            <w:rPr>
              <w:rFonts w:ascii="Open Sans Light" w:hAnsi="Open Sans Light" w:cs="Open Sans Light"/>
              <w:sz w:val="20"/>
              <w:szCs w:val="20"/>
            </w:rPr>
            <w:t>202-419-0412</w:t>
          </w:r>
        </w:sdtContent>
      </w:sdt>
      <w:r w:rsidR="00CD7506" w:rsidRPr="00F13CF3">
        <w:rPr>
          <w:rFonts w:ascii="Open Sans Light" w:hAnsi="Open Sans Light" w:cs="Open Sans Light"/>
          <w:sz w:val="20"/>
          <w:szCs w:val="20"/>
        </w:rPr>
        <w:t xml:space="preserve"> or email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E-mail"/>
          <w:tag w:val=""/>
          <w:id w:val="236991705"/>
          <w:placeholder>
            <w:docPart w:val="BFA40DD86640465BA57689E37215404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D1FB6" w:rsidRPr="00F13CF3">
            <w:rPr>
              <w:rFonts w:ascii="Open Sans Light" w:hAnsi="Open Sans Light" w:cs="Open Sans Light"/>
              <w:sz w:val="20"/>
              <w:szCs w:val="20"/>
            </w:rPr>
            <w:t>info@naaee.org</w:t>
          </w:r>
        </w:sdtContent>
      </w:sdt>
      <w:r w:rsidR="00CD7506" w:rsidRPr="00F13CF3">
        <w:rPr>
          <w:rFonts w:ascii="Open Sans Light" w:hAnsi="Open Sans Light" w:cs="Open Sans Light"/>
          <w:sz w:val="20"/>
          <w:szCs w:val="20"/>
        </w:rPr>
        <w:t>.</w:t>
      </w:r>
    </w:p>
    <w:sectPr w:rsidR="006D5CF8" w:rsidRPr="00F13CF3" w:rsidSect="000F3B8F">
      <w:foot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BFF37" w14:textId="77777777" w:rsidR="00844DCB" w:rsidRDefault="00844DCB">
      <w:pPr>
        <w:spacing w:after="0" w:line="240" w:lineRule="auto"/>
      </w:pPr>
      <w:r>
        <w:separator/>
      </w:r>
    </w:p>
    <w:p w14:paraId="27EAE42F" w14:textId="77777777" w:rsidR="00844DCB" w:rsidRDefault="00844DCB"/>
  </w:endnote>
  <w:endnote w:type="continuationSeparator" w:id="0">
    <w:p w14:paraId="3D937946" w14:textId="77777777" w:rsidR="00844DCB" w:rsidRDefault="00844DCB">
      <w:pPr>
        <w:spacing w:after="0" w:line="240" w:lineRule="auto"/>
      </w:pPr>
      <w:r>
        <w:continuationSeparator/>
      </w:r>
    </w:p>
    <w:p w14:paraId="5DA04BAB" w14:textId="77777777" w:rsidR="00844DCB" w:rsidRDefault="00844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EDC6" w14:textId="77777777" w:rsidR="006D5CF8" w:rsidRDefault="00CD750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F3B8F">
      <w:rPr>
        <w:noProof/>
      </w:rPr>
      <w:t>2</w:t>
    </w:r>
    <w:r>
      <w:fldChar w:fldCharType="end"/>
    </w:r>
  </w:p>
  <w:p w14:paraId="66436C6A" w14:textId="77777777" w:rsidR="006D5CF8" w:rsidRDefault="006D5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9E67" w14:textId="77777777" w:rsidR="00844DCB" w:rsidRDefault="00844DCB">
      <w:pPr>
        <w:spacing w:after="0" w:line="240" w:lineRule="auto"/>
      </w:pPr>
      <w:r>
        <w:separator/>
      </w:r>
    </w:p>
    <w:p w14:paraId="37469555" w14:textId="77777777" w:rsidR="00844DCB" w:rsidRDefault="00844DCB"/>
  </w:footnote>
  <w:footnote w:type="continuationSeparator" w:id="0">
    <w:p w14:paraId="6CCAC386" w14:textId="77777777" w:rsidR="00844DCB" w:rsidRDefault="00844DCB">
      <w:pPr>
        <w:spacing w:after="0" w:line="240" w:lineRule="auto"/>
      </w:pPr>
      <w:r>
        <w:continuationSeparator/>
      </w:r>
    </w:p>
    <w:p w14:paraId="39BBD1BC" w14:textId="77777777" w:rsidR="00844DCB" w:rsidRDefault="00844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jUzM7Y0tTAwMTRQ0lEKTi0uzszPAykwqwUA2Kkn8iwAAAA="/>
  </w:docVars>
  <w:rsids>
    <w:rsidRoot w:val="004D1FB6"/>
    <w:rsid w:val="00024ADF"/>
    <w:rsid w:val="000B7CB5"/>
    <w:rsid w:val="000C14FE"/>
    <w:rsid w:val="000F3B8F"/>
    <w:rsid w:val="0015324C"/>
    <w:rsid w:val="00245336"/>
    <w:rsid w:val="002E1748"/>
    <w:rsid w:val="0030318E"/>
    <w:rsid w:val="00306D95"/>
    <w:rsid w:val="003127A9"/>
    <w:rsid w:val="00343F4F"/>
    <w:rsid w:val="00360AA1"/>
    <w:rsid w:val="00365821"/>
    <w:rsid w:val="003C4A61"/>
    <w:rsid w:val="00423798"/>
    <w:rsid w:val="004C5E2A"/>
    <w:rsid w:val="004D1FB6"/>
    <w:rsid w:val="004D36EB"/>
    <w:rsid w:val="0050171E"/>
    <w:rsid w:val="005B2301"/>
    <w:rsid w:val="006D5CF8"/>
    <w:rsid w:val="00772CD8"/>
    <w:rsid w:val="007F5E3A"/>
    <w:rsid w:val="00831731"/>
    <w:rsid w:val="00844DCB"/>
    <w:rsid w:val="0085277D"/>
    <w:rsid w:val="00882606"/>
    <w:rsid w:val="008A6C59"/>
    <w:rsid w:val="008B3678"/>
    <w:rsid w:val="00A324EF"/>
    <w:rsid w:val="00A54A2D"/>
    <w:rsid w:val="00A9191B"/>
    <w:rsid w:val="00AC6377"/>
    <w:rsid w:val="00AF74C1"/>
    <w:rsid w:val="00B84771"/>
    <w:rsid w:val="00BB50A8"/>
    <w:rsid w:val="00BD6D25"/>
    <w:rsid w:val="00C847BC"/>
    <w:rsid w:val="00CD7506"/>
    <w:rsid w:val="00E502A7"/>
    <w:rsid w:val="00EE32BF"/>
    <w:rsid w:val="00F13CF3"/>
    <w:rsid w:val="00F933DF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5D4FF"/>
  <w15:chartTrackingRefBased/>
  <w15:docId w15:val="{86089506-DBF7-4391-B15A-2395118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33DF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F933DF"/>
  </w:style>
  <w:style w:type="character" w:styleId="FollowedHyperlink">
    <w:name w:val="FollowedHyperlink"/>
    <w:basedOn w:val="DefaultParagraphFont"/>
    <w:uiPriority w:val="99"/>
    <w:semiHidden/>
    <w:unhideWhenUsed/>
    <w:rsid w:val="00BB50A8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a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aee.org/our-work/programs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ee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4462F667641919196431E3237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46F-B988-4EB3-B65E-F33F22999426}"/>
      </w:docPartPr>
      <w:docPartBody>
        <w:p w:rsidR="00653CAB" w:rsidRDefault="009F0256">
          <w:pPr>
            <w:pStyle w:val="B654462F667641919196431E32374668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FA40DD86640465BA57689E37215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9DEE-E2F9-4C08-BDBD-60BD401E78A3}"/>
      </w:docPartPr>
      <w:docPartBody>
        <w:p w:rsidR="00653CAB" w:rsidRDefault="009F0256">
          <w:pPr>
            <w:pStyle w:val="BFA40DD86640465BA57689E37215404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47E0E463D324A959CB15D775400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80D-E510-49E6-B763-2AA25E251F7D}"/>
      </w:docPartPr>
      <w:docPartBody>
        <w:p w:rsidR="00653CAB" w:rsidRDefault="009F0256">
          <w:pPr>
            <w:pStyle w:val="A47E0E463D324A959CB15D775400CCE8"/>
          </w:pPr>
          <w:r>
            <w:t>[Date]</w:t>
          </w:r>
        </w:p>
      </w:docPartBody>
    </w:docPart>
    <w:docPart>
      <w:docPartPr>
        <w:name w:val="263400895BED4F2B8ED1A0138FFC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99A0-BF0D-4BA5-B4A8-4ECC48E1234E}"/>
      </w:docPartPr>
      <w:docPartBody>
        <w:p w:rsidR="00653CAB" w:rsidRDefault="009F0256">
          <w:pPr>
            <w:pStyle w:val="263400895BED4F2B8ED1A0138FFC198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641CEED40CF462A999EC60A81C1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951E-8BD4-440E-87E1-EA4DBD8743A2}"/>
      </w:docPartPr>
      <w:docPartBody>
        <w:p w:rsidR="00653CAB" w:rsidRDefault="009F0256">
          <w:pPr>
            <w:pStyle w:val="4641CEED40CF462A999EC60A81C13E8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6"/>
    <w:rsid w:val="002148BC"/>
    <w:rsid w:val="004D5BA9"/>
    <w:rsid w:val="004F6A43"/>
    <w:rsid w:val="00653CAB"/>
    <w:rsid w:val="00825E3B"/>
    <w:rsid w:val="00827F46"/>
    <w:rsid w:val="009F0256"/>
    <w:rsid w:val="00A72D46"/>
    <w:rsid w:val="00C0402A"/>
    <w:rsid w:val="00E37F1D"/>
    <w:rsid w:val="00F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8DB19EB9E427E8AE108E886BA3D62">
    <w:name w:val="2D48DB19EB9E427E8AE108E886BA3D62"/>
  </w:style>
  <w:style w:type="character" w:styleId="PlaceholderText">
    <w:name w:val="Placeholder Text"/>
    <w:basedOn w:val="DefaultParagraphFont"/>
    <w:uiPriority w:val="99"/>
    <w:semiHidden/>
    <w:rsid w:val="00653CAB"/>
    <w:rPr>
      <w:color w:val="808080"/>
    </w:rPr>
  </w:style>
  <w:style w:type="paragraph" w:customStyle="1" w:styleId="B654462F667641919196431E32374668">
    <w:name w:val="B654462F667641919196431E32374668"/>
  </w:style>
  <w:style w:type="paragraph" w:customStyle="1" w:styleId="17D6EA81F63B4B8699E51D0D45C92C00">
    <w:name w:val="17D6EA81F63B4B8699E51D0D45C92C00"/>
  </w:style>
  <w:style w:type="paragraph" w:customStyle="1" w:styleId="BFA40DD86640465BA57689E372154049">
    <w:name w:val="BFA40DD86640465BA57689E372154049"/>
  </w:style>
  <w:style w:type="paragraph" w:customStyle="1" w:styleId="DF5B469FF4D342A991FC0195AD4E0278">
    <w:name w:val="DF5B469FF4D342A991FC0195AD4E0278"/>
  </w:style>
  <w:style w:type="paragraph" w:customStyle="1" w:styleId="A47E0E463D324A959CB15D775400CCE8">
    <w:name w:val="A47E0E463D324A959CB15D775400CCE8"/>
  </w:style>
  <w:style w:type="paragraph" w:customStyle="1" w:styleId="607C9E7070694934B35D1E8B997BB6BE">
    <w:name w:val="607C9E7070694934B35D1E8B997BB6BE"/>
  </w:style>
  <w:style w:type="paragraph" w:customStyle="1" w:styleId="9520971AD6C547368F65486C74A7DD06">
    <w:name w:val="9520971AD6C547368F65486C74A7DD06"/>
  </w:style>
  <w:style w:type="paragraph" w:customStyle="1" w:styleId="6ACEA52738BB49E293B58A9B4E6DCCA3">
    <w:name w:val="6ACEA52738BB49E293B58A9B4E6DCCA3"/>
  </w:style>
  <w:style w:type="paragraph" w:customStyle="1" w:styleId="F20A3EBD26374D7585E752D0F44EFAEF">
    <w:name w:val="F20A3EBD26374D7585E752D0F44EFAEF"/>
  </w:style>
  <w:style w:type="paragraph" w:customStyle="1" w:styleId="263400895BED4F2B8ED1A0138FFC198E">
    <w:name w:val="263400895BED4F2B8ED1A0138FFC198E"/>
  </w:style>
  <w:style w:type="paragraph" w:customStyle="1" w:styleId="591619F7B7CD47BAB64B43B162AAA7EE">
    <w:name w:val="591619F7B7CD47BAB64B43B162AAA7EE"/>
  </w:style>
  <w:style w:type="paragraph" w:customStyle="1" w:styleId="D7028C5504FE40E7B84B0582BE84BA96">
    <w:name w:val="D7028C5504FE40E7B84B0582BE84BA96"/>
  </w:style>
  <w:style w:type="paragraph" w:customStyle="1" w:styleId="741567EBD061481BAB679AA686EF289C">
    <w:name w:val="741567EBD061481BAB679AA686EF289C"/>
  </w:style>
  <w:style w:type="paragraph" w:customStyle="1" w:styleId="4F6A6B6E0FEB490187B8EF79887B38C8">
    <w:name w:val="4F6A6B6E0FEB490187B8EF79887B38C8"/>
  </w:style>
  <w:style w:type="paragraph" w:customStyle="1" w:styleId="ACBA7FFAB69E4AF0A9FA759207BAD574">
    <w:name w:val="ACBA7FFAB69E4AF0A9FA759207BAD574"/>
  </w:style>
  <w:style w:type="paragraph" w:customStyle="1" w:styleId="4641CEED40CF462A999EC60A81C13E8C">
    <w:name w:val="4641CEED40CF462A999EC60A81C13E8C"/>
  </w:style>
  <w:style w:type="paragraph" w:customStyle="1" w:styleId="19DB3ACD39DB42BC917DD84791954505">
    <w:name w:val="19DB3ACD39DB42BC917DD84791954505"/>
    <w:rsid w:val="00653CAB"/>
  </w:style>
  <w:style w:type="paragraph" w:customStyle="1" w:styleId="7171BA8F0E2F40B592F6942DAED1E3BD">
    <w:name w:val="7171BA8F0E2F40B592F6942DAED1E3BD"/>
    <w:rsid w:val="00653CAB"/>
  </w:style>
  <w:style w:type="paragraph" w:customStyle="1" w:styleId="30147C67F4CA4705A66C7E98C4C3B074">
    <w:name w:val="30147C67F4CA4705A66C7E98C4C3B074"/>
    <w:rsid w:val="00653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>202-419-0412</CompanyPhone>
  <CompanyFax/>
  <CompanyEmail>info@naaee.org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4</TotalTime>
  <Pages>1</Pages>
  <Words>427</Words>
  <Characters>2286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Braus</dc:creator>
  <cp:keywords/>
  <cp:lastModifiedBy>Sai</cp:lastModifiedBy>
  <cp:revision>7</cp:revision>
  <dcterms:created xsi:type="dcterms:W3CDTF">2017-10-13T17:47:00Z</dcterms:created>
  <dcterms:modified xsi:type="dcterms:W3CDTF">2017-10-13T21:33:00Z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